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326" w:rsidRPr="00FB45F7" w:rsidRDefault="00F16326" w:rsidP="00F16326">
      <w:pPr>
        <w:pStyle w:val="2"/>
        <w:spacing w:line="240" w:lineRule="auto"/>
        <w:rPr>
          <w:rFonts w:eastAsia="Times New Roman"/>
          <w:color w:val="000000" w:themeColor="text1"/>
        </w:rPr>
      </w:pPr>
      <w:proofErr w:type="spellStart"/>
      <w:r w:rsidRPr="00FB45F7">
        <w:rPr>
          <w:color w:val="000000" w:themeColor="text1"/>
        </w:rPr>
        <w:t>Ротек</w:t>
      </w:r>
      <w:proofErr w:type="spellEnd"/>
      <w:r w:rsidRPr="00FB45F7">
        <w:rPr>
          <w:color w:val="000000" w:themeColor="text1"/>
        </w:rPr>
        <w:t xml:space="preserve"> </w:t>
      </w:r>
      <w:r w:rsidRPr="00FB45F7">
        <w:rPr>
          <w:color w:val="000000" w:themeColor="text1"/>
          <w:lang w:val="en-US"/>
        </w:rPr>
        <w:t>RX</w:t>
      </w:r>
      <w:r w:rsidRPr="00FB45F7">
        <w:rPr>
          <w:color w:val="000000" w:themeColor="text1"/>
        </w:rPr>
        <w:t>-22200</w:t>
      </w:r>
    </w:p>
    <w:p w:rsidR="00F16326" w:rsidRPr="00F16326" w:rsidRDefault="00F16326" w:rsidP="00F16326">
      <w:pPr>
        <w:jc w:val="center"/>
        <w:rPr>
          <w:rFonts w:ascii="Georgia" w:eastAsia="Times New Roman" w:hAnsi="Georgia"/>
          <w:b/>
          <w:color w:val="000000" w:themeColor="text1"/>
          <w:sz w:val="28"/>
          <w:szCs w:val="28"/>
        </w:rPr>
      </w:pPr>
      <w:r w:rsidRPr="00FB45F7">
        <w:rPr>
          <w:rFonts w:ascii="Georgia" w:hAnsi="Georgia"/>
          <w:b/>
          <w:color w:val="000000" w:themeColor="text1"/>
          <w:sz w:val="28"/>
          <w:szCs w:val="28"/>
        </w:rPr>
        <w:t>Интернет + IPTV</w:t>
      </w:r>
      <w:r w:rsidRPr="00F16326">
        <w:rPr>
          <w:rFonts w:ascii="Georgia" w:eastAsia="Times New Roman" w:hAnsi="Georgia"/>
          <w:b/>
          <w:color w:val="000000" w:themeColor="text1"/>
          <w:sz w:val="28"/>
          <w:szCs w:val="28"/>
        </w:rPr>
        <w:t xml:space="preserve"> </w:t>
      </w:r>
      <w:r>
        <w:rPr>
          <w:rFonts w:ascii="Georgia" w:hAnsi="Georgia"/>
          <w:b/>
          <w:color w:val="000000" w:themeColor="text1"/>
          <w:sz w:val="28"/>
          <w:szCs w:val="28"/>
        </w:rPr>
        <w:t>(ручная</w:t>
      </w:r>
      <w:bookmarkStart w:id="0" w:name="_GoBack"/>
      <w:bookmarkEnd w:id="0"/>
      <w:r w:rsidRPr="00FB45F7">
        <w:rPr>
          <w:rFonts w:ascii="Georgia" w:hAnsi="Georgia"/>
          <w:b/>
          <w:color w:val="000000" w:themeColor="text1"/>
          <w:sz w:val="28"/>
          <w:szCs w:val="28"/>
        </w:rPr>
        <w:t xml:space="preserve"> настройка) </w:t>
      </w:r>
    </w:p>
    <w:p w:rsidR="00F16326" w:rsidRDefault="00F16326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Откройте браузер, в адресной строке наберите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192.168.0.1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 нажмите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«</w:t>
      </w:r>
      <w:r w:rsidRPr="00501375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Enter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239250" cy="31718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noProof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t xml:space="preserve">Нажимаем </w:t>
      </w:r>
      <w:r w:rsidRPr="00501375">
        <w:rPr>
          <w:rFonts w:ascii="Georgia" w:eastAsia="Times New Roman" w:hAnsi="Georgia" w:cs="Times New Roman"/>
          <w:b/>
          <w:noProof/>
          <w:sz w:val="28"/>
          <w:szCs w:val="28"/>
          <w:lang w:eastAsia="ru-RU"/>
        </w:rPr>
        <w:t>«Настроить устройства вручную»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594000" cy="4093200"/>
            <wp:effectExtent l="0" t="0" r="762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4000" cy="40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имя пользователя: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admin</w:t>
      </w:r>
    </w:p>
    <w:p w:rsidR="00501375" w:rsidRPr="00501375" w:rsidRDefault="00501375" w:rsidP="00501375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Введите пароль: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указан на обратной стороне роутера, как на скриншоте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«Войти»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9097200" cy="5029200"/>
            <wp:effectExtent l="0" t="0" r="889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2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Заходим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«Настройки -&gt; </w:t>
      </w:r>
      <w:r w:rsidRPr="00501375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»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Удаляем все строчки через кнопку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«Удалить»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58125" cy="3438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before="100" w:beforeAutospacing="1" w:after="100" w:afterAutospacing="1" w:line="360" w:lineRule="auto"/>
        <w:jc w:val="center"/>
        <w:outlineLvl w:val="1"/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</w:pPr>
      <w:r w:rsidRPr="00501375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Настройка под интернет (</w:t>
      </w:r>
      <w:proofErr w:type="spellStart"/>
      <w:r w:rsidRPr="00501375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PPPoE</w:t>
      </w:r>
      <w:proofErr w:type="spellEnd"/>
      <w:r w:rsidRPr="00501375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>)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«Добавить </w:t>
      </w:r>
      <w:r w:rsidRPr="00501375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интерфейс»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858125" cy="3438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Установить маршрут по умолчанию: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соединения: </w:t>
      </w:r>
      <w:proofErr w:type="spellStart"/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PPPoE</w:t>
      </w:r>
      <w:proofErr w:type="spellEnd"/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сервиса: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INTERNET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доступа </w:t>
      </w: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WAN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proofErr w:type="spellStart"/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PPPoE</w:t>
      </w:r>
      <w:proofErr w:type="spellEnd"/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Имя пользователя: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логин абонента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Пароль: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пароль абонента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Включить </w:t>
      </w: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VLAN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</w:t>
      </w: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Tagging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0F6FB8" w:rsidRDefault="00501375" w:rsidP="00501375">
      <w:pPr>
        <w:spacing w:after="0" w:line="240" w:lineRule="auto"/>
        <w:rPr>
          <w:rFonts w:ascii="Georgia" w:eastAsia="Times New Roman" w:hAnsi="Georgia" w:cs="Aharoni"/>
          <w:color w:val="FF0000"/>
          <w:sz w:val="28"/>
          <w:szCs w:val="28"/>
          <w:lang w:eastAsia="ru-RU"/>
        </w:rPr>
      </w:pPr>
      <w:proofErr w:type="spellStart"/>
      <w:r w:rsidRPr="00501375">
        <w:rPr>
          <w:rFonts w:ascii="Georgia" w:eastAsia="Times New Roman" w:hAnsi="Georgia" w:cs="Aharoni"/>
          <w:sz w:val="28"/>
          <w:szCs w:val="28"/>
          <w:lang w:val="en-US" w:eastAsia="ru-RU"/>
        </w:rPr>
        <w:t>Vlan</w:t>
      </w:r>
      <w:proofErr w:type="spellEnd"/>
      <w:r w:rsidRPr="00501375">
        <w:rPr>
          <w:rFonts w:ascii="Georgia" w:eastAsia="Times New Roman" w:hAnsi="Georgia" w:cs="Aharoni"/>
          <w:sz w:val="28"/>
          <w:szCs w:val="28"/>
          <w:lang w:eastAsia="ru-RU"/>
        </w:rPr>
        <w:t xml:space="preserve"> </w:t>
      </w:r>
      <w:r w:rsidRPr="00501375">
        <w:rPr>
          <w:rFonts w:ascii="Georgia" w:eastAsia="Times New Roman" w:hAnsi="Georgia" w:cs="Aharoni"/>
          <w:sz w:val="28"/>
          <w:szCs w:val="28"/>
          <w:lang w:val="en-US" w:eastAsia="ru-RU"/>
        </w:rPr>
        <w:t>ID</w:t>
      </w:r>
      <w:r w:rsidRPr="00501375">
        <w:rPr>
          <w:rFonts w:ascii="Georgia" w:eastAsia="Times New Roman" w:hAnsi="Georgia" w:cs="Aharoni"/>
          <w:sz w:val="28"/>
          <w:szCs w:val="28"/>
          <w:lang w:eastAsia="ru-RU"/>
        </w:rPr>
        <w:t xml:space="preserve">: </w:t>
      </w:r>
      <w:r w:rsidR="000F6FB8" w:rsidRPr="000F6FB8">
        <w:rPr>
          <w:rFonts w:ascii="Georgia" w:eastAsia="Times New Roman" w:hAnsi="Georgia" w:cs="Aharoni"/>
          <w:color w:val="FF0000"/>
          <w:sz w:val="28"/>
          <w:szCs w:val="28"/>
          <w:lang w:eastAsia="ru-RU"/>
        </w:rPr>
        <w:t>уточнить в службе технической поддержки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Включить </w:t>
      </w: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NAT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ставим галочку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«Сохранить»</w:t>
      </w:r>
    </w:p>
    <w:p w:rsidR="00501375" w:rsidRPr="00501375" w:rsidRDefault="000F6FB8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214400" cy="6699600"/>
            <wp:effectExtent l="0" t="0" r="5715" b="63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4400" cy="66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lastRenderedPageBreak/>
        <w:t>Настройка под интернет (</w:t>
      </w:r>
      <w:proofErr w:type="spellStart"/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PPPoE</w:t>
      </w:r>
      <w:proofErr w:type="spellEnd"/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>) завершена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before="100" w:beforeAutospacing="1" w:after="100" w:afterAutospacing="1" w:line="360" w:lineRule="auto"/>
        <w:jc w:val="center"/>
        <w:outlineLvl w:val="1"/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</w:pPr>
      <w:r w:rsidRPr="00501375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eastAsia="ru-RU"/>
        </w:rPr>
        <w:t xml:space="preserve">Настройка под </w:t>
      </w:r>
      <w:r w:rsidRPr="00501375">
        <w:rPr>
          <w:rFonts w:ascii="Georgia" w:eastAsiaTheme="minorEastAsia" w:hAnsi="Georgia" w:cs="Times New Roman"/>
          <w:b/>
          <w:bCs/>
          <w:color w:val="990000"/>
          <w:sz w:val="32"/>
          <w:szCs w:val="32"/>
          <w:lang w:val="en-US" w:eastAsia="ru-RU"/>
        </w:rPr>
        <w:t>IPTV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>Тут же(«Настройка</w:t>
      </w:r>
      <w:proofErr w:type="gramStart"/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>-&gt;</w:t>
      </w: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WAN</w:t>
      </w:r>
      <w:proofErr w:type="gramEnd"/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») нажимаем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«Добавить </w:t>
      </w:r>
      <w:r w:rsidRPr="00501375">
        <w:rPr>
          <w:rFonts w:ascii="Georgia" w:eastAsia="Times New Roman" w:hAnsi="Georgia" w:cs="Times New Roman"/>
          <w:b/>
          <w:sz w:val="28"/>
          <w:szCs w:val="28"/>
          <w:lang w:val="en-US" w:eastAsia="ru-RU"/>
        </w:rPr>
        <w:t>WAN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 xml:space="preserve"> интерфейс»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7858125" cy="3438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Соединение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соединения: </w:t>
      </w:r>
      <w:proofErr w:type="spellStart"/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IPoE</w:t>
      </w:r>
      <w:proofErr w:type="spellEnd"/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>Тип сервиса: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IPTV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Тип доступа </w:t>
      </w: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t>WAN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Bridge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Группировка портов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val="en-US" w:eastAsia="ru-RU"/>
        </w:rPr>
        <w:lastRenderedPageBreak/>
        <w:t>LAN</w:t>
      </w: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порты: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выбираем порт куда подключена приставка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IPTV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 (</w:t>
      </w:r>
      <w:r w:rsidRPr="00501375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 xml:space="preserve">по стандарту </w:t>
      </w:r>
      <w:r w:rsidRPr="00501375">
        <w:rPr>
          <w:rFonts w:ascii="Georgia" w:eastAsia="Times New Roman" w:hAnsi="Georgia" w:cs="Times New Roman"/>
          <w:b/>
          <w:color w:val="FF0000"/>
          <w:sz w:val="28"/>
          <w:szCs w:val="28"/>
          <w:lang w:val="en-US" w:eastAsia="ru-RU"/>
        </w:rPr>
        <w:t>LAN</w:t>
      </w:r>
      <w:r w:rsidRPr="00501375">
        <w:rPr>
          <w:rFonts w:ascii="Georgia" w:eastAsia="Times New Roman" w:hAnsi="Georgia" w:cs="Times New Roman"/>
          <w:b/>
          <w:color w:val="FF0000"/>
          <w:sz w:val="28"/>
          <w:szCs w:val="28"/>
          <w:lang w:eastAsia="ru-RU"/>
        </w:rPr>
        <w:t>4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), если приставок несколько выбираем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LAN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 xml:space="preserve">3 и 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val="en-US" w:eastAsia="ru-RU"/>
        </w:rPr>
        <w:t>LAN</w:t>
      </w:r>
      <w:r w:rsidRPr="00501375">
        <w:rPr>
          <w:rFonts w:ascii="Georgia" w:eastAsia="Times New Roman" w:hAnsi="Georgia" w:cs="Times New Roman"/>
          <w:color w:val="FF0000"/>
          <w:sz w:val="28"/>
          <w:szCs w:val="28"/>
          <w:lang w:eastAsia="ru-RU"/>
        </w:rPr>
        <w:t>4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Нажимаем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«Сохранить»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7400925" cy="65341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b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После настройки требуется перезагрузить роутер, пока роутер не перезагрузите, настройки не применятся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Открываем «Управление –&gt; Перезагрузка» нажимаем </w:t>
      </w:r>
      <w:r w:rsidRPr="00501375">
        <w:rPr>
          <w:rFonts w:ascii="Georgia" w:eastAsia="Times New Roman" w:hAnsi="Georgia" w:cs="Times New Roman"/>
          <w:b/>
          <w:sz w:val="28"/>
          <w:szCs w:val="28"/>
          <w:lang w:eastAsia="ru-RU"/>
        </w:rPr>
        <w:t>«Перезагрузить роутер»</w:t>
      </w: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drawing>
          <wp:inline distT="0" distB="0" distL="0" distR="0">
            <wp:extent cx="8820000" cy="40464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0" cy="40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sz w:val="28"/>
          <w:szCs w:val="28"/>
          <w:lang w:eastAsia="ru-RU"/>
        </w:rPr>
        <w:t xml:space="preserve">Настройка завершена. </w:t>
      </w:r>
    </w:p>
    <w:p w:rsidR="00501375" w:rsidRPr="00501375" w:rsidRDefault="00501375" w:rsidP="00501375">
      <w:pPr>
        <w:spacing w:after="0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501375" w:rsidRPr="00501375" w:rsidRDefault="00501375" w:rsidP="00501375">
      <w:pPr>
        <w:spacing w:after="0" w:line="240" w:lineRule="auto"/>
        <w:jc w:val="center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501375">
        <w:rPr>
          <w:rFonts w:ascii="Georgia" w:eastAsia="Times New Roman" w:hAnsi="Georgia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381250" cy="571500"/>
            <wp:effectExtent l="0" t="0" r="0" b="0"/>
            <wp:docPr id="1" name="Рисунок 1" descr="cid:image001.png@01D3B55F.51872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3B55F.51872BD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0D4" w:rsidRDefault="002A20D4"/>
    <w:sectPr w:rsidR="002A20D4" w:rsidSect="005013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14"/>
    <w:rsid w:val="000F6FB8"/>
    <w:rsid w:val="00180D14"/>
    <w:rsid w:val="002A20D4"/>
    <w:rsid w:val="00501375"/>
    <w:rsid w:val="00D67071"/>
    <w:rsid w:val="00F1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06ABB-7EEA-425F-93CA-906697BD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01375"/>
    <w:pPr>
      <w:spacing w:before="100" w:beforeAutospacing="1" w:after="100" w:afterAutospacing="1" w:line="360" w:lineRule="auto"/>
      <w:jc w:val="center"/>
      <w:outlineLvl w:val="1"/>
    </w:pPr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01375"/>
    <w:rPr>
      <w:rFonts w:ascii="Georgia" w:eastAsiaTheme="minorEastAsia" w:hAnsi="Georgia" w:cs="Times New Roman"/>
      <w:b/>
      <w:bCs/>
      <w:color w:val="990000"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6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195</Words>
  <Characters>1115</Characters>
  <Application>Microsoft Office Word</Application>
  <DocSecurity>0</DocSecurity>
  <Lines>9</Lines>
  <Paragraphs>2</Paragraphs>
  <ScaleCrop>false</ScaleCrop>
  <Company>BIS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Кудаяpова Оксана Леонидовна</dc:creator>
  <cp:keywords/>
  <dc:description/>
  <cp:lastModifiedBy>Кудаяpова Оксана Леонидовна</cp:lastModifiedBy>
  <cp:revision>5</cp:revision>
  <dcterms:created xsi:type="dcterms:W3CDTF">2018-12-06T11:36:00Z</dcterms:created>
  <dcterms:modified xsi:type="dcterms:W3CDTF">2018-12-07T10:01:00Z</dcterms:modified>
</cp:coreProperties>
</file>